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9" w:rsidRPr="00393049" w:rsidRDefault="00393049" w:rsidP="00393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9" w:lineRule="atLeast"/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</w:pPr>
      <w:r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t>ANN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t>UAL REPORT- 2013-2014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PREMJYOTI SOCIETY, CHIRAIGAON, VARANASI-221112, U.P., INDIA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Introduction:-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It was in 1996 Premjyoti Society started with 2 disabled children &amp;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2 staff. In the course of time, the services of society were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expanded and now we render inclusive education to more than 400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word Premjyoti means “Light of Love”, a light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love that will make the children stand on their feet, a light of love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that will help them to face the challenges of life and will educate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society to see their abilities rather than disabilities.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staff work together to achieve the mission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vision of Premjyoti society and working together is a constant mutual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enrichment &amp; a challenge.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 1996 Premjyoti was registered as a society, today there are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experienced executive committee members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and general body members.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carry out the main responsibilities for the society for its proper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management and safeguard of its objectives. The financial support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provided by our benefactors help us for the smooth running of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organization.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VISION:-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 society based on love, peace, hope, equality, honesty, social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sensitivity and a culture of service in which all are self reliant.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MISSION:-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-To work for the education, treatment and rehabilitation of disabled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to enable them to be self-reliant and enjoy a healthy, dignified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sustainable quality of life.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-To impart inclusive &amp; quality education to children by providing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equal opportunities and full participation for all and also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inculcate a better understanding of disability among general students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while instilling confidence among children with differences. So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develop a desirable attitude towards the society.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-To give medical assistance to the socially deprived.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-To work for the empowerment of women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PROJECTS RUN BY PREMJYOTI SOCIETY:-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Integrated School, Community Based Rehabilitation for Disabled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(C.B.R.), Community Health Centre, Tailoring Unit for girls &amp; women,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Mobile repairing course, Non-formal education for poor children,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Vocational Training, Premjyoti Girls Inter college (From July-2014).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INCLUSIVE EDUCATION:-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Integration is the process of bringing of the part (children with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disability) to the whole society.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school imparts education from L.K.G. to class-8 under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prescribed syllabus of the Uttar Pradesh board of education.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 consists of more than 400 children. Integrated education is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successfully implanted since 1997.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Total No. of children--------416 Boys---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---246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Girls------------170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Mentally challenged--------31 Cerebral Palsy-----12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Hearing Impaired--------08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Physically Handicapped----14 Total no of Disabled----65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Among all children 70% belongs to low economic background.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No. of teaching staff---15 + Non-teaching staff---10 + Part time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staff---03 = All total ----28.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As spring begins with new hope and colorful aspirations so also we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began new scholastic year with renewed spirit of mind and heart on 1st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July. With great joy we welcomed new children .Children came holding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hands of their parents, their minds filled with fear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uncertainties, but after a month they walked with full confidence.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On the first day of school, the children gathered together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to implore God’s grace and his blessings. After prayer they were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introduced to their new classes and were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given new uniforms and study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materials. All the handicapped children and some children from poor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families were given free of cost. They were also given Time Table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their mew academic session. Teachers prepared Syllabus for children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copies of it were sent to the parents.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suggestions and ideas of every staff member in developing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students is praise worthy. We extend our heartfelt thanks to each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one of them for standing beside the managing committee when we faced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problems and difficulties in accomplishing our responsibilities. Every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month test were organized for children and after every three months a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special meeting for parents were held. From 19th August, Scholarship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forms for children were filled and some children’s bank account opened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getting scholarship. Yoga classes were introduced for children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twice a week. All the children were very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eager to learn Yoga and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have learned many Asanas and Pranayam. They also had an exam on yoga.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To boost their personal interest and hobbies, various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activities were organized such as debate, sports, Poem Recitation,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Singing, Dancing, Drawing, Quiz competition etc.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 with Mental Retardation and Hearing Impairment have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their academic classes separately but for sports, cultural activities,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other co-curricular activities they are socially integrated.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Hearing impaired and mentally challenged children are integrated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regular sections for few subjects and during other periods teachers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help them for learning in special sections. A mid-day meal provided at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 add to the glow on their smiling faces. Time to time we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organize drawing, dance classes, Clay modeling &amp; other leisure time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activities for children.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br/>
        <w:t>RESULTS:-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Annual examination of L.K.G. to class 8 were held from 21st April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3rd May 2014. Result distributed on 15.5.2014. Our result this year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was 98%. The outstanding academic Result of our children has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facilitated their admission in regular school, which has further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strengthened our efforts of mainstreaming.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MAIN EVENTS:-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*We introduced Yoga classes for all children this year.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*Our children who have participated in a cultural programme on a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village festival were awarded for their excellent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performance. *Managing secretary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his family were invited to Austria in December-13 by our benefactor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Mrs. Rosi Wagner and there they took part in a charity event held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help the school. She also send chocholate for the children.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*We have started mobile repairing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training classes for adult handicapped. *New Ramp built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handicapped children for barrier free environment.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*Our benefactor Mrs. Rosi and a group of people came from Austria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visit our school in March and children performed colorful items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them. They also brought some things for children and Rosi Madam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presented a Camera for school. *Our mentally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challenged children participated in a district level sports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competition and they won many medals.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*This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year we started non-formal education (evening class) for poor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 from nearby villages.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*We purchased a projector, Laptop and Screen for the school.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*Three women were provided Tailoring Machines.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*This year 8 handicapped children underwent Surgery.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*We distributed 10 fitting Wheelchairs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to Muscular Dystrophy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OUT REACH UNIT SERVICES:-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Premjyoti caters to preventive and curative services not only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of the school children in the premise but also patients and people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from the community. Our community worker goes to the community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find out needy case. We help them to get mobility equipments, free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surgery, medical certificates for disability, pension etc. We also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provide Physiotherapy for cerebral palsy children from outreach unit.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Handicapped children were taken for treatment and 8 children underwent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surgery. Among them 2 children underwent surgery in Rajasthan. On 3rd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December World Disabled Day was commemorated by many N.G.O’ s working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 the field of disability with great enthusiasm and better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environment Many children took part in an awareness rally. The main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aim of this was to create an awareness and attitude in the mind of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people around. On 2nd January 16 children were taken to an assessment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camp for mobility equipments. They received it. The same day other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disabled children were taken for an inter school sports competitions,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they won prizes. On 24th February 10 children suffering from Muscular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Dystrophy were given fitting wheel chairs specially prepared for them.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that we organized an assessment camp. Mr. Mukul Kishor an expert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from this field assessed and fitted wheelchairs according to their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needs. Hearing impaired children also were taken to an assessment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camp. They also received hearing aids. Mentally challenged children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from outreach unit and our school were also taken to clinical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Psychologist for I.Q. test. 4 disabled were helped to get married.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MOBILITY AIDS DISTRIBUTED THIS YEAR:-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Calipers---------07 pair, Crutches-----------12 pairs, Elbow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crutches------13pairs, Fitting Wheelchairs-----10, Wheel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chairs-----------07,Walker---------02, Tricycles-------09, Hearing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aids----09.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MEDICAL CARE IN THE SOCIETY:-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Once in a month a regular medical checkup is done for all children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given them needy medicines. Medicines for worms were distributed among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all children. We also make sure all the children below 6 years in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 taken polio drop, If not then we invite the nurses to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 for giving it to children. We also provide different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vaccination for children. Our Physiotherapist, work with disabled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 everyday according to their different needs. We treat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 who have sores and other wounds.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FUNCTIONS &amp; CELEBRATIONS:-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Society celebrated the national festival day on 15th August.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programme began with the flag hoisting followed by a short cultural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event by our students Mrs. Christine Schuster was our chief guest. We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also celebrate different religious feast like Holi, Christmas, Eid.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Thus we inculcate spiritual values in children. We celebrated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Teacher’s day on 5th September. Teachers were given a traditional warm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welcome by the class leaders. They performed beautiful dances and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also made aware of a teacher’s responsibilities as a teacher. All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teachers were given gifts and a Tea party. Children gave Movie tickets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all staff. It was an Inspiring Movie for teachers. We celebrated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Dashera festival in October. There was 10 days programme in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village and for the closing ceremony our school children gave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beautiful performance and it was highly appreciated. On 14th November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 celebrated children’s day in remembrance of the birth day of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first prime minister Jawaharlal Nehru. Teachers organized a quiz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competition among children and the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winners were given prizes. Teachers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also enacted role plays and danced. All the children were given snacks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gifts. Director Sir brought many indoor &amp; outdoor games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children. They played with new games. On 24th we celebrated Christmas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with children. On 1st January we celebrated New Year with children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staff. Children decorated school and performed. They were given Lunch.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On 26th again we celebrated National festival, the Republic day. One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executive member of our society and one parents hoisted the flag.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 sang patriotic songs and danced. All the children were given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sweets. Principal Madam told all the children of bigger classes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maintain a note book to record the activities which they do to make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their country beautiful. Children wrote down the activities they did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it was interesting. On 14th February Saraswati pooja was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celebrated. We had a prayer service in the school. Children prayed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goddess of wisdom. On 8th March we celebrated International women’s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day. About 90 women participated in it. We organized sports and Quizz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women. In the evening our school children put up a short cultural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event for them. Dr. Ritu Garg, (president of Inner Wheel rotary club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was the chief guest. We gave snacks and Tea to all participants. On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15th March we put up Holi festival fair for the villagers and held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annual function. Children prepared stalls and displayed many items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sold them. Teachers also displayed the items prepared by children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sewing class. Fr. Antony Raj of Nav vani school was the chief Guest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the function. Mrs. Shobhana, president, Ashok mission educational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society was the guest of honour. Children performed colorful items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enthralled the Audience. On 17th March we celebrated Holi festival.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Many children came to apply the color.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VOCATIONAL TRAINING:- Vocational training has always been an integral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part of our curriculam. Some of our girls learn tailoring in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school. Children learn candle making, card making, Embroidery work etc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in the school. Apart from this we provide Mobile repairing course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disabled youngsters. This year 18 youngsters learned mobile repairing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now they have already started earning their pocket money by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repairing mobiles.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TAIOLORING UNIT FOR WOMEN IN REMOTE VILLAGES:-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one year tailoring class got over in December and they had their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exam on 7th January -2014. This year 38 students successfully passed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were given certificates and prizes were given to the 1st, 2nd, 3rd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position holders. Our new batch is running well. This training will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help them to strengthen their livelihood &amp;confidence to face the world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.In the coming months we will start giving training to Adult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handicapped in CARPET WEAVING which is sponsored by Mrs. Rosi Wagner.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COMMUNITY HEALTH CENTRE:-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Every month we organize health checkup camps in 3 remote villages.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Doctor examines the patients and we give medicines free of cost. More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than 2000 patients were given medicines this year. 57 patients were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referred to Government &amp; other hospitals for special care. We also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held awareness campaigns about community health &amp; Hygiene.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PICNIC FOR CHILDREN:-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Education is not limited to classroom situations. Environment around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has much to give to children. This year children were taken to WINDOM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FALL for a day of outing &amp;enjoyment. Children learnt many things about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that area and they enjoyed bathing &amp; swimming there.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SPORTS:-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Sports are given top priority along with academics because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provide not only necessary exercise to children but inculcates values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such as sharing, caring, supporting one’s team and a feeling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competition. In the month of December a sports competition was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organized for all children. From 11th July children started learning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Skating in the school .Many pairs of skates were brought for children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.Children were very excited to learn skating and they did learn. They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also play volley ball, cricket &amp; many indoor games like Caram Board,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chess etc.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NON-FORMAL EDUCATION:-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This year we started Non-formal education (evening class) for children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of Muslim communities, Scheduled caste &amp; other poor children. There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were 57 children who attended the class regularly. The Non-formal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education ensures that they are imparted the right knowledge even if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they go to different schools or don’t attend at all.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OTHER ACTIVITIES THIS YEAR:-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As the school reopened teachers maintained new attendance Register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children. Few new books were selected for each class. From 5th of July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we restarted Physiotherapy unit. Children from school as well as out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patients also came for Physiotherapy. Some repairing works done near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gate &amp; courtyard. Staff attended meeting organized by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educational authorities time to time. From 22nd July some construction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&amp; plastering of staircase done. Every month staff went to tailoring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centres and went to purchase medicines for community health centre.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From 2nd August children had Rehearsal for the cultural performance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15th August. Medical camp for old aged people also were done in the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school time to time. Debate on “Increase of population in India” was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organized among children. Children were taken to Sarnath to show Lord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Buddha’s place and Museum. Staff went to attend workshop on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developmental disorders in children. On 16th December sweets from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Austria distributed among children &amp; staff of school. They were shown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the Videos and Photos of Vienna. On 16th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December our half yearly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examination began and it got over on 24th December. On 28th December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 organized a delicious lunch for children, staff &amp; other members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Premjyoti Society. On 21st January one side Ramp slabbing was done.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10 pairs of new desk &amp; benches were prepared. Parent’s meeting was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held after every three months. Every time more than 200 parents came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for the meeting. They were made aware of the progress and short coming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of their children. Parents also could come every Saturdays to enquire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about their children’s progress. Clay modeling &amp; Drawing competitions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were organized among children. Disabled children had interschool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drawing competition &amp; inter school sports competitions. Repairing work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of Library books done. School Bus repairing work done many times and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the papers of the bus were submitted to Road transport Authorities.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Many handicapped were taken to Medical department for Medical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certificates. Some children were taken to hospital for correction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limbs and mobility equipments.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SINCERE THANKS TO:- We are extremely indebted to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all those who have helped in cash or kind for the sustainability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activities. We look forward to everyone’s involvement in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accomplishing our objective of mainstreaming persons with disability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and giving quality education to all children.</w:t>
      </w:r>
      <w:r w:rsidRPr="00393049">
        <w:rPr>
          <w:rFonts w:ascii="Courier New" w:eastAsia="Times New Roman" w:hAnsi="Courier New" w:cs="Courier New"/>
          <w:color w:val="444444"/>
          <w:sz w:val="37"/>
          <w:lang w:eastAsia="de-AT"/>
        </w:rPr>
        <w:t> 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 would like to specially thank&amp; express our deepest gratitude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towards our benefactor Mrs. Rosi Wagner &amp; her Team Austria for their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unconditional support to Premjyoti. Without their help it would have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been impossible to run our society. So we thank them from the depth of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our heart. We are very grateful to Rosi Madam for giving us a golden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chance to visit Austria.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 would like to express our heartfelt thanks to our benefactor Mr.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 xml:space="preserve">Felice Dassetto and his friends for 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their valuable support to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organization. It was indeed a great help from them. Without these two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sponsors we could have faced many financial crises. So we express our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deepest gratitude to both our benefactors.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We would also like to thank Pandit K.K. Sharma for his valuable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contribution. We also thank Mr. Armin Irsperger and his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friends for their support. We thank Ms .Sabrina for her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support to Premjyoti. We also thank Mr. Premprakash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Agarwal for his contribution towards Premjyoti.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FTURE PLANS:-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1. To start Inter college for girls.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2. To set up a Carpet weaving unit for Adult handicapped.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3. To start hostel facilities for disabled children.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4. To set up a science lab for children.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5. To build few more classrooms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6. To expand tailoring unit. Thanks for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everyone’s support,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lastRenderedPageBreak/>
        <w:t>Pawan Kumar ( Founder Managing Secretary), Mrs. Sheela ( Founder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President and Principal),</w:t>
      </w:r>
      <w:r w:rsidRPr="00393049">
        <w:rPr>
          <w:rFonts w:ascii="Courier New" w:eastAsia="Times New Roman" w:hAnsi="Courier New" w:cs="Courier New"/>
          <w:color w:val="444444"/>
          <w:sz w:val="37"/>
          <w:szCs w:val="37"/>
          <w:lang w:eastAsia="de-AT"/>
        </w:rPr>
        <w:br/>
        <w:t>PREMJYOTI SOCIETY, CHIRAIGAON, VARANASI-221112, U.P. INDIA.</w:t>
      </w:r>
    </w:p>
    <w:p w:rsidR="00B72652" w:rsidRDefault="00B72652"/>
    <w:sectPr w:rsidR="00B72652" w:rsidSect="00B72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393049"/>
    <w:rsid w:val="00393049"/>
    <w:rsid w:val="00B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3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3049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apple-converted-space">
    <w:name w:val="apple-converted-space"/>
    <w:basedOn w:val="Absatz-Standardschriftart"/>
    <w:rsid w:val="0039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2481</Words>
  <Characters>15634</Characters>
  <Application>Microsoft Office Word</Application>
  <DocSecurity>0</DocSecurity>
  <Lines>130</Lines>
  <Paragraphs>36</Paragraphs>
  <ScaleCrop>false</ScaleCrop>
  <Company/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</cp:lastModifiedBy>
  <cp:revision>2</cp:revision>
  <dcterms:created xsi:type="dcterms:W3CDTF">2015-01-11T20:18:00Z</dcterms:created>
  <dcterms:modified xsi:type="dcterms:W3CDTF">2015-01-11T20:18:00Z</dcterms:modified>
</cp:coreProperties>
</file>